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A" w:rsidRDefault="00FD406A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/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>
      <w:pPr>
        <w:rPr>
          <w:rFonts w:ascii="Times New Roman" w:hAnsi="Times New Roman" w:cs="Times New Roman"/>
          <w:sz w:val="28"/>
          <w:szCs w:val="28"/>
        </w:rPr>
      </w:pP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Методич</w:t>
      </w:r>
      <w:r w:rsidR="0095209D">
        <w:rPr>
          <w:rFonts w:ascii="Times New Roman" w:hAnsi="Times New Roman" w:cs="Times New Roman"/>
          <w:b/>
          <w:sz w:val="28"/>
          <w:szCs w:val="28"/>
        </w:rPr>
        <w:t>еские рекомендации по</w:t>
      </w:r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>ос</w:t>
      </w:r>
      <w:r w:rsidR="00DA5242">
        <w:rPr>
          <w:rFonts w:ascii="Times New Roman" w:hAnsi="Times New Roman" w:cs="Times New Roman"/>
          <w:b/>
          <w:sz w:val="28"/>
          <w:szCs w:val="28"/>
        </w:rPr>
        <w:t>новной образовательной программы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4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                                                                       дошкольного образовательного учреждения                                                             </w:t>
      </w:r>
      <w:proofErr w:type="gramStart"/>
      <w:r w:rsidRPr="00DA5242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DA5242">
        <w:rPr>
          <w:rFonts w:ascii="Times New Roman" w:hAnsi="Times New Roman" w:cs="Times New Roman"/>
          <w:b/>
          <w:sz w:val="28"/>
          <w:szCs w:val="28"/>
        </w:rPr>
        <w:t>Детский сад №1</w:t>
      </w:r>
      <w:r w:rsidR="00B23DB4">
        <w:rPr>
          <w:rFonts w:ascii="Times New Roman" w:hAnsi="Times New Roman" w:cs="Times New Roman"/>
          <w:b/>
          <w:sz w:val="28"/>
          <w:szCs w:val="28"/>
        </w:rPr>
        <w:t xml:space="preserve"> «Цветы жизни</w:t>
      </w:r>
      <w:r w:rsidRPr="00DA5242">
        <w:rPr>
          <w:rFonts w:ascii="Times New Roman" w:hAnsi="Times New Roman" w:cs="Times New Roman"/>
          <w:b/>
          <w:sz w:val="28"/>
          <w:szCs w:val="28"/>
        </w:rPr>
        <w:t>»</w:t>
      </w:r>
      <w:r w:rsidR="0068093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DA524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23DB4">
        <w:rPr>
          <w:rFonts w:ascii="Times New Roman" w:hAnsi="Times New Roman" w:cs="Times New Roman"/>
          <w:b/>
          <w:sz w:val="28"/>
          <w:szCs w:val="28"/>
        </w:rPr>
        <w:t>Итум</w:t>
      </w:r>
      <w:proofErr w:type="spellEnd"/>
      <w:r w:rsidR="00B23DB4">
        <w:rPr>
          <w:rFonts w:ascii="Times New Roman" w:hAnsi="Times New Roman" w:cs="Times New Roman"/>
          <w:b/>
          <w:sz w:val="28"/>
          <w:szCs w:val="28"/>
        </w:rPr>
        <w:t>-Кали</w:t>
      </w:r>
    </w:p>
    <w:p w:rsidR="00DA5242" w:rsidRPr="00DA5242" w:rsidRDefault="00B23DB4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Итум-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242" w:rsidRPr="00DA524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proofErr w:type="gramEnd"/>
      <w:r w:rsidR="00DA5242" w:rsidRPr="00DA524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A5242" w:rsidRPr="00DA5242" w:rsidRDefault="00DA5242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Pr="00DA5242" w:rsidRDefault="003A52AF" w:rsidP="00DA52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DA5242">
      <w:pPr>
        <w:rPr>
          <w:rFonts w:ascii="Times New Roman" w:hAnsi="Times New Roman" w:cs="Times New Roman"/>
          <w:sz w:val="28"/>
          <w:szCs w:val="28"/>
        </w:rPr>
      </w:pPr>
    </w:p>
    <w:p w:rsidR="00DA5242" w:rsidRDefault="00DA5242" w:rsidP="00DA5242">
      <w:pPr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дошкольного образования, </w:t>
      </w:r>
      <w:r w:rsidRPr="003A5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утвержденным приказом Минобрнауки России №1155 от 17.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10.2013г с изменениями на 21 января 2019 года, Федеральным законом № 273-ФЗ от 29.12.2012г "Об образовании в Российской Федерации" с изменениями от 30.04.2021 года, </w:t>
      </w:r>
      <w:r w:rsidRPr="003A52A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Приказом</w:t>
      </w:r>
      <w:r w:rsidRPr="003A5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2A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Постановлением главного государственного санитарного врача РФ о</w:t>
      </w:r>
      <w:r w:rsidRPr="003A52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Уставом дошкольного образовательного учреждения.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hAnsi="Times New Roman" w:cs="Times New Roman"/>
          <w:sz w:val="28"/>
          <w:szCs w:val="28"/>
        </w:rPr>
        <w:t>Основная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является норма</w:t>
      </w:r>
      <w:r w:rsidR="00DA5242">
        <w:rPr>
          <w:rFonts w:ascii="Times New Roman" w:hAnsi="Times New Roman" w:cs="Times New Roman"/>
          <w:sz w:val="28"/>
          <w:szCs w:val="28"/>
        </w:rPr>
        <w:t>тивно-управленческим документом, определяет цели, задачи, планируемые результаты, содержания и организацию образовательного процесса в ДОУ.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- определение организации </w:t>
      </w:r>
      <w:proofErr w:type="spellStart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деятельности, обеспечение построения целостной педагогической деятельности направленного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для планирования, организации и управления образовательной деятельностью.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направлена на решение следующих задач: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3A52AF" w:rsidRPr="003A52AF" w:rsidRDefault="003A52AF" w:rsidP="00DA5242">
      <w:pPr>
        <w:spacing w:after="0" w:line="1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3.охраны и укрепления физического и психического здоровья детей, в том числе их эмоционального благополучия;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4.обеспечение 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познавательно-речевого, социально-личностного, художественно-эстетического и физического развития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ДОУ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6.обеспечения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воспитание с учетом возрастных категорий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</w:t>
      </w: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гражданственности, уважения к правам и свободам человека, любви к окружающей природе, Родине, семье;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9.объединения обучения и воспитания в целостную образовательную деятельность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12.осуществление необходимой коррекции недостатков в физическом и (или) психическом развитии </w:t>
      </w:r>
      <w:r w:rsidRPr="003A52A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A52AF" w:rsidRP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разрабатывается в соответствии со следующим принципами: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4.личностно-развивающий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3A52AF" w:rsidRPr="003A52AF" w:rsidRDefault="003A52AF" w:rsidP="00DA5242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5.уважение личности ребенка;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6.поддержка инициативы детей в различных видах деятельности;</w:t>
      </w:r>
    </w:p>
    <w:p w:rsidR="003A52AF" w:rsidRPr="003A52AF" w:rsidRDefault="003A52AF" w:rsidP="00DA5242">
      <w:pPr>
        <w:spacing w:after="0" w:line="240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7.реализация Программы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3A52AF" w:rsidRPr="003A52AF" w:rsidRDefault="003A52AF" w:rsidP="00DA5242">
      <w:pPr>
        <w:spacing w:after="0" w:line="237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8.формирование познавательных интересов и познавательных действий ребенка в различных видах деятельности;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9.сотрудничество дошкольного образовательного учреждения с семьей;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приобщение детей к социокультурным нормам, традициям семьи, общества и государства;</w:t>
      </w:r>
    </w:p>
    <w:p w:rsid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11.учет этнокультурной ситуации развития детей.</w:t>
      </w:r>
    </w:p>
    <w:p w:rsidR="003A52AF" w:rsidRPr="003A52AF" w:rsidRDefault="003A52AF" w:rsidP="00DA5242">
      <w:pPr>
        <w:spacing w:after="0" w:line="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2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Образовательной программе учитываются:</w:t>
      </w:r>
    </w:p>
    <w:p w:rsidR="003A52AF" w:rsidRPr="003A52AF" w:rsidRDefault="003A52AF" w:rsidP="00DA5242">
      <w:pPr>
        <w:spacing w:after="0" w:line="25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A52AF" w:rsidRDefault="003A52AF" w:rsidP="00DA5242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AF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2.возможности освоения ребенком Программы на разных этапах ее реализации.</w:t>
      </w:r>
    </w:p>
    <w:p w:rsid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3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разработки Основной образовательной программы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 разрабатывает и утверждает Программу в соответствии с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(ФГОС ДО) и с учетом Примерной образовательной программы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разрабатывается: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 организационный раздел администрацией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разработке Образовательной программы 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 задач образовательной деятельности. </w:t>
      </w:r>
    </w:p>
    <w:p w:rsidR="00DA5242" w:rsidRPr="00DA5242" w:rsidRDefault="00DA5242" w:rsidP="00DA5242">
      <w:pPr>
        <w:spacing w:after="0" w:line="234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 в одном дошкольном образовательном учреждении могут реализовывать разные Программы.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по итогам полноты реализации образовательной программы и качества образования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в нее могут вноситься дополнения и изменения.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Основной образовательной программы утверждаются до начала учебного года на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совете дошкольного образовательного учреждения.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содержанию и структуре Образовательной программы ДОУ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Содержание Программы должно обеспечивать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личности, мотивации и способностей детей в различных видах деятельности и охватывать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следующие структурные единицы, представляющие определенные направления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развития и образования детей (образовательные области): 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направлено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1.усвоение норм и ценностей, принятых в обществе, включая моральные и нравственные ценности;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2.развитие общения и взаимодействия воспитанника ДОУ со взрослыми и сверстниками;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3.становление самостоятельности, целенаправленности и саморегуляции собственных действий;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5.формирование позитивных установок к различным видам труда и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6.формирование основ безопасного поведения в быту, социуме, природе.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1.развитие интересов воспитанников детского сада, любознательности и познавательной мотивации;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познавательных действий, становление сознания;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воображения и творческой активности;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DA5242" w:rsidRPr="00DA5242" w:rsidRDefault="00DA5242" w:rsidP="00DA5242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1.владение речью как средством общения и культуры;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2.обогащение активного словаря; развитие связной, грамматически правильной диалогической и монологической речи;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речевого творчества;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4.развитие звуковой и интонационной культуры речи, фонематического слуха;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5.знакомство с книжной культурой, детской литературой, понимание на слух текстов различных жанров детской литературы;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6.формирование звуковой аналитико-синтетической активности как предпосылки обучения грамоте.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предполагает: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элементарных представлений о видах искусства;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3.восприятие музыки, художественной литературы, фольклора;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4.стимулирование сопереживания персонажам художественных произведений;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реализацию самостоятельной творческой деятельности детей (изобразительной, конструктивно-модельной, музыкальной и др.).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включает приобретение опыта в следующих видах деятельности детей: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2.формирование начальных представлений о некоторых видах спорта, овладение подвижными играми с правилами;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3.становление целенаправленности и саморегуляции в двигательной сфере;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Содержание Программы должно отражать следующие аспекты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образовательной среды для воспитанника ДОУ: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1.предметно-пространственная развивающая образовательная среда;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2.характер взаимодействия со взрослыми;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3.характер взаимодействия с другими детьми;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4.система отношений ребёнка к миру, к другим людям, к себе самому.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требованиями ФГОС ДО к образовательной программе дошкольного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образования структура Программы следующая: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1.обязательная часть;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2.часть, формируемая участниками образовательных отношений.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части Основной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ДОУ предполагает комплексность подхода,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обеспечивая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во всех пяти взаимодополняющих образовательных областях: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1.социально-коммуникативное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2.познавательное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3.речевое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4.художественно-эстетическое развитие;</w:t>
      </w:r>
    </w:p>
    <w:p w:rsidR="00DA5242" w:rsidRPr="00DA5242" w:rsidRDefault="00DA5242" w:rsidP="00DA5242">
      <w:pPr>
        <w:tabs>
          <w:tab w:val="left" w:pos="0"/>
          <w:tab w:val="left" w:pos="98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5.физическое развитие.</w:t>
      </w:r>
    </w:p>
    <w:p w:rsidR="00DA5242" w:rsidRPr="00DA5242" w:rsidRDefault="00DA5242" w:rsidP="00DA5242">
      <w:pPr>
        <w:tabs>
          <w:tab w:val="left" w:pos="0"/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Образовательной программы составляет не менее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60%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ее общего объема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 младшей до подготовительной группы от 90% до 83% приходится на обязательную часть.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включает три основных раздела: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 в себя пояснительную записку и планируемые результаты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Пояснительная записка раскрывает: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46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реализации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2.принципы и подходы к формированию Программы;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особенности образовательной деятельности и специфику (в том числе язык обучения, форму обучения, сроки освоения).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4.7.2.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представляет общее содержание Основной образовательной программы,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обеспечивающее полноценное развитие личности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Содержательный раздел Образовательной программы включает: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ge6"/>
      <w:bookmarkEnd w:id="2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содержательном разделе Образовательной программы представлены: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образовательной деятельности разных видов и культурных практик;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2.способы и направления поддержки детской инициативы;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3.особенности взаимодействия педагогического коллектива с семьями воспитанников;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4.иные характеристики содержания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Образовательной программы, формируемая участниками образовательных отношений, включает художественно-эстетическое и социально-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коммуникативное направления, выбранные участниками образовательных отношений из числа Парциальных программ.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Образовательной программы учитывает образовательные потребности, интересы и мотивы детей, членов их семей и педагогов и ориентирована на: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1.специфику национальных, социокультурных и иных условий, в которых осуществляется образовательная деятельность;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3.сложившиеся традиции ДОУ: тематические дни, месячники и др.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коррекционной работы направлено: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обеспечение коррекции нарушений развития речи, оказание детям квалифицированной помощи в освоении Программы через организацию работы учителей;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3.логопедов в логопедических группах и работу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4.7.3.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содержит описание материально-технического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основной образовательной программы ДОУ оформляется в виде ссылки на Примерную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программу. Часть образовательной программы, формируемая участниками образовательных отношений, представлена в виде ссылок на Парциальные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разделом Основной образовательной программы является текст ее краткой презентации.</w:t>
      </w: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4.9.1.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краткой презентации Образовательной программы указаны: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1.возрастные и иные категории детей, на которых ориентирована Программа;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2.используемые Примерная и дополнительная Программы;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3.характеристика взаимодействия педагогического коллектива с семьями детей.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Данные требования направлены на создание социальной ситуации развития для участников образовательных отношений, включая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1.гарантирует охрану и укрепление физического и психического здоровья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2.обеспечивает эмоциональное благополучие воспитанников ДОУ;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3.способствует профессиональному развитию педагогических работников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4.создаёт условия для развивающего вариативного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5.обеспечивает открытость дошкольного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6.создает условия для участия родителей (законных представителей) воспитанников в образовательной деятельности.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психолого-педагогическим условиям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Для успешной реализации Образовательной программы в ДОУ обеспечиваются следующие 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2.использование в образовательной деятельности форм и методов работы с воспитанниками,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5.поддержка инициативы и самостоятельности детей в специфических для них видах деятельности;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6.возможность выбора детьми материалов, видов активности, участников совместной деятельности и общения;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7.защита воспитанников от всех форм физического и психического насилия;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При реализации Программы может проводиться оценка индивидуального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Такая оценка производится педагогическим работником ДОУ в рамках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 планирования).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1.индивидуализации образования (в том числе поддержки воспитанника, построения его образовательной траектории или профессиональной коррекции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2.оптимизации работы с группой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которую проводят педагоги-психологи.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воспитанника в психологической диагностике допускается только с согласия его родителей</w:t>
      </w:r>
      <w:r w:rsidRPr="00D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целях эффективной реализации Образовательной программы ДОУ создаются условия для: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ДОУ создает возможности: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 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5.4.5. Максимально допустимый объем образовательной нагрузки должен</w:t>
      </w:r>
      <w:r w:rsidRPr="00DA5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соответствовать санитарно-эпидемиологическим правилам и нормативам СанПиН.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развивающей предметно-пространственной среде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Развивающая предметно-пространственная среда должна обеспечивать: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1.реализацию различных образовательных программ;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 случае организации инклюзивного образования - необходимые для него условия;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3.учёт национально-культурных, климатических условий, в которых осуществляется образовательная деятельность;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4.учёт возрастных особенностей воспитанников дошкольного образовательного учреждения.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Развивающая предметно-пространственная среда должна быть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содержательно-насыщенной, трансформируемой, полифункциональной, вариативной, доступной и безопасной.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кадровым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Образовательной программы ДОУ</w:t>
      </w: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Реализация Основной образовательной программы обеспечивается руководящими, 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Необходимым условием качественной реализации Образовательной программы ДОУ является ее непрерывное сопровождение педагогическими работниками в течение всего времени ее реализации в дошкольном образовательном учреждении.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Педагогические работники, реализующие Образовательную программу, должны обладать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компетенциями, необходимыми для создания условия развития детей, обозначенными в п. 3.2.5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Требования к материально-техническим условиям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реализации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Требования к материально-техническим условиям реализации Образовательной программы включают: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1.требования, определяемые в соответствии с санитарно-эпидемиологическими правилами и нормативами;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2.требования, определяемые в соответствии с правилами пожарной безопасности;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3.требования к средствам обучения и воспитания в соответствии с возрастом и индивидуальными особенностями развития детей;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4.оснащенность помещений развивающей предметно-пространственной средой;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финансовым условиям</w:t>
      </w:r>
      <w:r w:rsidRPr="00DA52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реализации Основной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Образовательной программы в соответствии со ФГОС ДО.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Финансовые условия реализации Образовательной программы должны: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1.обеспечивать возможность выполнения требований ФГОС ДО к условиям реализации и структуре основной образовательной программы дошкольного образовательного учреждения;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2.обеспечивать реализацию обязательной части Образовательной программы и части, формируемой участниками 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отношений,</w:t>
      </w: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учитывая вариативность индивидуальных траекторий развития воспитанников детского сада;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3.отражать структуру и объём расходов, необходимых для реализации Образовательной программы, а также механизм их формирования.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Финансирование реализации образовательной программы ДОУ осуществляется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Основной образовательной программы ДОУ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 уровня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ориентиры дошкольного образования определяются независимо от форм реализации основной образовательной программы, а также от ее характера, особенностей развития детей в дошкольном образовательном учреждении.</w:t>
      </w:r>
    </w:p>
    <w:p w:rsid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 детей.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целевые ориентиры предполагают формирование у воспитанников предпосылок к учебной деятельности на этапе завершения ими дошкольного образования.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основной образовательной программы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2.оптимизации работы с группой детей;</w:t>
      </w:r>
    </w:p>
    <w:p w:rsidR="00DA5242" w:rsidRPr="00DA5242" w:rsidRDefault="00DA5242" w:rsidP="00DA52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3.Результаты мониторинга отражаются в виде таблиц.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Участие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ребенка в психологической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разработки Образовательной программы, утверждения и внесения изменений и (или) дополнений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</w:t>
      </w:r>
    </w:p>
    <w:p w:rsid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дошкольным образовательным учреждением.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Образовательной программы выносится на обсуждение и принятие на заседании Педагогического совета дошкольного образовательного учреждения. </w:t>
      </w:r>
    </w:p>
    <w:p w:rsidR="00DA5242" w:rsidRPr="00DA5242" w:rsidRDefault="00DA5242" w:rsidP="00DA5242">
      <w:pPr>
        <w:widowControl w:val="0"/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несоответствии Программы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 </w:t>
      </w:r>
    </w:p>
    <w:p w:rsid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 принимается Педагогическим советом дошкольного образовательного учреждения и 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заведующего ежегодно.</w:t>
      </w:r>
    </w:p>
    <w:p w:rsidR="00DA5242" w:rsidRPr="00DA5242" w:rsidRDefault="00DA5242" w:rsidP="00DA5242">
      <w:pPr>
        <w:widowControl w:val="0"/>
        <w:tabs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Основанием для внесения изменений и (или) дополнений в Образовательную программу могут быть: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1.результаты оценки эффективности и достижения целевых показателей усвоения Образовательной программы воспитанниками;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2.выход стратегических документов на федеральном уровне;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3.необходимая корректировка составных частей Образовательной программы: учебный план, календарный учебный график, рабочие программы педагогов ДОУ и т.п. 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 </w:t>
      </w:r>
      <w:bookmarkStart w:id="3" w:name="page13"/>
      <w:bookmarkEnd w:id="3"/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Все изменения и (или) дополнения, вносимые в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и(или) дополнений в основную образовательную программу дошкольного образования дошкольного образовательного учреждения».</w:t>
      </w:r>
    </w:p>
    <w:p w:rsidR="00DA5242" w:rsidRPr="00DA5242" w:rsidRDefault="00DA5242" w:rsidP="00DA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Основная образовательная программа является собственностью дошкольного образовательного учреждения.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 xml:space="preserve"> Оформление основной образовательной программы ДОУ</w:t>
      </w:r>
    </w:p>
    <w:p w:rsid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Основной образовательной программы набирается шрифтом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12, межстрочный интервал одинарный, переносы в тексте не ставятся, выравнивание по ширине, абзац - 1 режим табуляции, поля: слева – 2см, справа – 1 см, сверху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DA52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листы формата А4. Таблицы вставляются непосредственно в текст.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прошивается, страницы нумеруются в правом нижнем углу, скрепляются печатью и подписью заведующего дошкольным образовательным учреждением.</w:t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грифы рассмотрения и утверждения основной образовательной программы, сроки реализации, название населенного пункта, год разработки программы.</w:t>
      </w:r>
    </w:p>
    <w:p w:rsidR="00DA5242" w:rsidRPr="00DA5242" w:rsidRDefault="00DA5242" w:rsidP="00DA5242">
      <w:pPr>
        <w:spacing w:after="0" w:line="14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DA5242" w:rsidRPr="00DA5242" w:rsidRDefault="00DA5242" w:rsidP="00DA5242">
      <w:pPr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Контроль реализации Основной образовательной программы</w:t>
      </w:r>
    </w:p>
    <w:p w:rsid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реализации основной образовательной программы ДОУ, качества обучения воспитанников является обязательным компонентом образовательной деятельности и осуществляется в соответствии с «Положением о внутреннем контроле в ДОУ», планом контрольной деятельности, инструментарием контрольной деятельности.</w:t>
      </w:r>
    </w:p>
    <w:p w:rsidR="00DA5242" w:rsidRPr="00DA5242" w:rsidRDefault="00DA5242" w:rsidP="00DA5242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реализации основной образовательной программы обсуждаются на педагогических советах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создается система оценки качества дошкольного образования, которая включает диагностический инструментарий оценки качества обучения по основной образовательной программе дошкольного образовательного учреждения.</w:t>
      </w:r>
    </w:p>
    <w:p w:rsidR="00DA5242" w:rsidRPr="00DA5242" w:rsidRDefault="00DA5242" w:rsidP="00DA524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DA5242" w:rsidRPr="00DA5242" w:rsidRDefault="00DA5242" w:rsidP="00DA5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5242" w:rsidRPr="00DA5242" w:rsidRDefault="00DA5242" w:rsidP="00DA52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242">
        <w:rPr>
          <w:rFonts w:ascii="Times New Roman" w:eastAsia="Calibri" w:hAnsi="Times New Roman" w:cs="Times New Roman"/>
          <w:b/>
          <w:sz w:val="28"/>
          <w:szCs w:val="28"/>
        </w:rPr>
        <w:t>Хранение основной образовательной программы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Оригинал и копия основной образовательной программы, утвержденный заведующим ДОУ, находится в методическом кабинете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 Образовательной программе имеют доступ все педагогические работники дошкольного образовательного учреждения.</w:t>
      </w:r>
    </w:p>
    <w:p w:rsidR="00DA5242" w:rsidRPr="00DA5242" w:rsidRDefault="00DA5242" w:rsidP="00DA5242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Копии перспективного планирования по каждому образовательному разделу находятся в группах у воспитателей.</w:t>
      </w:r>
    </w:p>
    <w:p w:rsidR="00DA5242" w:rsidRPr="00DA5242" w:rsidRDefault="00DA5242" w:rsidP="00DA524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242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дошкольного образовательного учреждения хранится 5 лет после истечения срока действия.</w:t>
      </w:r>
    </w:p>
    <w:p w:rsidR="00DA5242" w:rsidRPr="003A52AF" w:rsidRDefault="00DA5242" w:rsidP="00DA5242">
      <w:pPr>
        <w:spacing w:after="0" w:line="0" w:lineRule="atLeast"/>
        <w:ind w:firstLine="709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3A52AF" w:rsidRPr="003A52AF" w:rsidRDefault="003A52AF" w:rsidP="003A52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2AF" w:rsidRPr="003A52AF" w:rsidSect="003A5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08"/>
    <w:rsid w:val="00221DE1"/>
    <w:rsid w:val="003A52AF"/>
    <w:rsid w:val="00680934"/>
    <w:rsid w:val="0095209D"/>
    <w:rsid w:val="00B22408"/>
    <w:rsid w:val="00B23DB4"/>
    <w:rsid w:val="00DA5242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02B2E"/>
  <w15:chartTrackingRefBased/>
  <w15:docId w15:val="{BEBF4394-F93B-41D9-915D-F4920F0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52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A52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2022-12-26T10:57:00Z</dcterms:created>
  <dcterms:modified xsi:type="dcterms:W3CDTF">2022-12-26T10:59:00Z</dcterms:modified>
</cp:coreProperties>
</file>