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04" w:rsidRPr="00F64F37" w:rsidRDefault="00FF2D04" w:rsidP="00FF2D04">
      <w:pPr>
        <w:pStyle w:val="a5"/>
        <w:jc w:val="center"/>
        <w:rPr>
          <w:rFonts w:ascii="Times New Roman" w:hAnsi="Times New Roman" w:cs="Times New Roman"/>
        </w:rPr>
      </w:pPr>
      <w:r w:rsidRPr="00F64F37">
        <w:rPr>
          <w:rFonts w:ascii="Times New Roman" w:hAnsi="Times New Roman" w:cs="Times New Roman"/>
        </w:rPr>
        <w:t xml:space="preserve">МУ «ОДО </w:t>
      </w:r>
      <w:proofErr w:type="spellStart"/>
      <w:r w:rsidRPr="00F64F37">
        <w:rPr>
          <w:rFonts w:ascii="Times New Roman" w:hAnsi="Times New Roman" w:cs="Times New Roman"/>
        </w:rPr>
        <w:t>Итум-Калинского</w:t>
      </w:r>
      <w:proofErr w:type="spellEnd"/>
      <w:r w:rsidRPr="00F64F37">
        <w:rPr>
          <w:rFonts w:ascii="Times New Roman" w:hAnsi="Times New Roman" w:cs="Times New Roman"/>
        </w:rPr>
        <w:t xml:space="preserve">  муниципального района»</w:t>
      </w:r>
    </w:p>
    <w:p w:rsidR="00FF2D04" w:rsidRPr="00F64F37" w:rsidRDefault="00FF2D04" w:rsidP="00FF2D04">
      <w:pPr>
        <w:pStyle w:val="a5"/>
        <w:jc w:val="center"/>
        <w:rPr>
          <w:rFonts w:ascii="Times New Roman" w:hAnsi="Times New Roman" w:cs="Times New Roman"/>
          <w:b/>
        </w:rPr>
      </w:pPr>
      <w:r w:rsidRPr="00F64F37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FF2D04" w:rsidRPr="00F64F37" w:rsidRDefault="00FF2D04" w:rsidP="00FF2D04">
      <w:pPr>
        <w:pStyle w:val="a5"/>
        <w:jc w:val="center"/>
        <w:rPr>
          <w:rFonts w:ascii="Times New Roman" w:hAnsi="Times New Roman" w:cs="Times New Roman"/>
          <w:b/>
        </w:rPr>
      </w:pPr>
      <w:r w:rsidRPr="00F64F37">
        <w:rPr>
          <w:rFonts w:ascii="Times New Roman" w:hAnsi="Times New Roman" w:cs="Times New Roman"/>
          <w:b/>
        </w:rPr>
        <w:t>«ДЕТСКИЙ САД № 1 «ЦВЕТЫ ЖИЗНИ» С.ИТУМ-КАЛИ ИТУМ-КАЛИНСКОГО МУНИЦИПАЛЬНОГО РАЙОНА»</w:t>
      </w:r>
    </w:p>
    <w:p w:rsidR="00FF2D04" w:rsidRPr="00F64F37" w:rsidRDefault="00FF2D04" w:rsidP="00FF2D04">
      <w:pPr>
        <w:pStyle w:val="a5"/>
        <w:jc w:val="center"/>
        <w:rPr>
          <w:rFonts w:ascii="Times New Roman" w:hAnsi="Times New Roman" w:cs="Times New Roman"/>
          <w:b/>
        </w:rPr>
      </w:pPr>
      <w:r w:rsidRPr="00F64F37">
        <w:rPr>
          <w:rFonts w:ascii="Times New Roman" w:hAnsi="Times New Roman" w:cs="Times New Roman"/>
          <w:b/>
        </w:rPr>
        <w:t xml:space="preserve">(МБДОУ «Детский сад № 1«Цветы жизни» с. </w:t>
      </w:r>
      <w:proofErr w:type="spellStart"/>
      <w:r w:rsidRPr="00F64F37">
        <w:rPr>
          <w:rFonts w:ascii="Times New Roman" w:hAnsi="Times New Roman" w:cs="Times New Roman"/>
          <w:b/>
        </w:rPr>
        <w:t>Итум</w:t>
      </w:r>
      <w:proofErr w:type="spellEnd"/>
      <w:r w:rsidRPr="00F64F37">
        <w:rPr>
          <w:rFonts w:ascii="Times New Roman" w:hAnsi="Times New Roman" w:cs="Times New Roman"/>
          <w:b/>
        </w:rPr>
        <w:t xml:space="preserve">-Кали </w:t>
      </w:r>
      <w:proofErr w:type="spellStart"/>
      <w:r w:rsidRPr="00F64F37">
        <w:rPr>
          <w:rFonts w:ascii="Times New Roman" w:hAnsi="Times New Roman" w:cs="Times New Roman"/>
          <w:b/>
        </w:rPr>
        <w:t>Иту</w:t>
      </w:r>
      <w:proofErr w:type="gramStart"/>
      <w:r w:rsidRPr="00F64F37">
        <w:rPr>
          <w:rFonts w:ascii="Times New Roman" w:hAnsi="Times New Roman" w:cs="Times New Roman"/>
          <w:b/>
        </w:rPr>
        <w:t>м</w:t>
      </w:r>
      <w:proofErr w:type="spellEnd"/>
      <w:r w:rsidRPr="00F64F37">
        <w:rPr>
          <w:rFonts w:ascii="Times New Roman" w:hAnsi="Times New Roman" w:cs="Times New Roman"/>
          <w:b/>
        </w:rPr>
        <w:t>-</w:t>
      </w:r>
      <w:proofErr w:type="gramEnd"/>
      <w:r w:rsidRPr="00F64F37">
        <w:rPr>
          <w:rFonts w:ascii="Times New Roman" w:hAnsi="Times New Roman" w:cs="Times New Roman"/>
          <w:b/>
        </w:rPr>
        <w:t xml:space="preserve"> </w:t>
      </w:r>
      <w:proofErr w:type="spellStart"/>
      <w:r w:rsidRPr="00F64F37">
        <w:rPr>
          <w:rFonts w:ascii="Times New Roman" w:hAnsi="Times New Roman" w:cs="Times New Roman"/>
          <w:b/>
        </w:rPr>
        <w:t>Калинского</w:t>
      </w:r>
      <w:proofErr w:type="spellEnd"/>
    </w:p>
    <w:p w:rsidR="00FF2D04" w:rsidRPr="00F64F37" w:rsidRDefault="00FF2D04" w:rsidP="00FF2D04">
      <w:pPr>
        <w:pStyle w:val="a5"/>
        <w:jc w:val="center"/>
        <w:rPr>
          <w:rFonts w:ascii="Times New Roman" w:hAnsi="Times New Roman" w:cs="Times New Roman"/>
          <w:b/>
        </w:rPr>
      </w:pPr>
      <w:r w:rsidRPr="00F64F37">
        <w:rPr>
          <w:rFonts w:ascii="Times New Roman" w:hAnsi="Times New Roman" w:cs="Times New Roman"/>
          <w:b/>
        </w:rPr>
        <w:t>муниципального района»)</w:t>
      </w:r>
    </w:p>
    <w:p w:rsidR="00FF2D04" w:rsidRDefault="00FF2D04" w:rsidP="00FF2D04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</w:p>
    <w:p w:rsidR="00FF2D04" w:rsidRDefault="00FF2D04" w:rsidP="00FF2D04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МУ «Итон-</w:t>
      </w:r>
      <w:proofErr w:type="spellStart"/>
      <w:r>
        <w:rPr>
          <w:rStyle w:val="normaltextrun"/>
        </w:rPr>
        <w:t>Кхаьллан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муниципальни</w:t>
      </w:r>
      <w:proofErr w:type="spellEnd"/>
      <w:r>
        <w:rPr>
          <w:rStyle w:val="normaltextrun"/>
        </w:rPr>
        <w:t xml:space="preserve"> к1оштан ШДО»</w:t>
      </w:r>
      <w:r>
        <w:rPr>
          <w:rStyle w:val="eop"/>
        </w:rPr>
        <w:t> </w:t>
      </w:r>
    </w:p>
    <w:p w:rsidR="00FF2D04" w:rsidRDefault="00FF2D04" w:rsidP="00FF2D04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b/>
        </w:rPr>
      </w:pPr>
      <w:proofErr w:type="spellStart"/>
      <w:r>
        <w:rPr>
          <w:rStyle w:val="eop"/>
          <w:b/>
        </w:rPr>
        <w:t>Муниципальни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бюджетни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школазхойн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дешаран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учреждени</w:t>
      </w:r>
      <w:proofErr w:type="spellEnd"/>
      <w:r>
        <w:rPr>
          <w:rStyle w:val="eop"/>
          <w:b/>
        </w:rPr>
        <w:t xml:space="preserve"> </w:t>
      </w:r>
    </w:p>
    <w:p w:rsidR="00FF2D04" w:rsidRDefault="00FF2D04" w:rsidP="00FF2D04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b/>
          <w:sz w:val="18"/>
          <w:szCs w:val="18"/>
        </w:rPr>
      </w:pPr>
      <w:r>
        <w:rPr>
          <w:rStyle w:val="eop"/>
          <w:b/>
        </w:rPr>
        <w:t xml:space="preserve">«ИТОН-КХАЬЛЛАН МУНИЦИПАЛЬНИ К1ОШТАН ИТОН-КХАЬЛЛА ЮЬРТАН БЕРИЙН БЕШ №1 «ЦВЕТЫ ЖИЗНИ» </w:t>
      </w:r>
    </w:p>
    <w:p w:rsidR="00FF2D04" w:rsidRPr="00EE0A79" w:rsidRDefault="00FF2D04" w:rsidP="00FF2D04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rStyle w:val="eop"/>
        </w:rPr>
      </w:pPr>
      <w:proofErr w:type="gramStart"/>
      <w:r>
        <w:rPr>
          <w:rStyle w:val="eop"/>
          <w:b/>
        </w:rPr>
        <w:t>(МБШДУ «Итон-</w:t>
      </w:r>
      <w:proofErr w:type="spellStart"/>
      <w:r>
        <w:rPr>
          <w:rStyle w:val="eop"/>
          <w:b/>
        </w:rPr>
        <w:t>Кхаьллан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муниципальни</w:t>
      </w:r>
      <w:proofErr w:type="spellEnd"/>
      <w:r>
        <w:rPr>
          <w:rStyle w:val="eop"/>
          <w:b/>
        </w:rPr>
        <w:t xml:space="preserve"> к1оштан Итон-</w:t>
      </w:r>
      <w:proofErr w:type="spellStart"/>
      <w:r>
        <w:rPr>
          <w:rStyle w:val="eop"/>
          <w:b/>
        </w:rPr>
        <w:t>Кхаьлла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юьртан</w:t>
      </w:r>
      <w:proofErr w:type="spellEnd"/>
      <w:r>
        <w:rPr>
          <w:rStyle w:val="eop"/>
          <w:b/>
        </w:rPr>
        <w:t xml:space="preserve"> </w:t>
      </w:r>
      <w:proofErr w:type="spellStart"/>
      <w:r>
        <w:rPr>
          <w:rStyle w:val="eop"/>
          <w:b/>
        </w:rPr>
        <w:t>берийн</w:t>
      </w:r>
      <w:proofErr w:type="spellEnd"/>
      <w:r>
        <w:rPr>
          <w:rStyle w:val="eop"/>
          <w:b/>
        </w:rPr>
        <w:t xml:space="preserve"> </w:t>
      </w:r>
      <w:proofErr w:type="gramEnd"/>
    </w:p>
    <w:p w:rsidR="00FF2D04" w:rsidRDefault="00FF2D04" w:rsidP="00FF2D04">
      <w:pPr>
        <w:pStyle w:val="paragraph"/>
        <w:numPr>
          <w:ilvl w:val="0"/>
          <w:numId w:val="1"/>
        </w:numPr>
        <w:spacing w:before="0" w:beforeAutospacing="0" w:after="0" w:afterAutospacing="0"/>
        <w:jc w:val="center"/>
        <w:textAlignment w:val="baseline"/>
      </w:pPr>
      <w:proofErr w:type="spellStart"/>
      <w:proofErr w:type="gramStart"/>
      <w:r>
        <w:rPr>
          <w:rStyle w:val="eop"/>
          <w:b/>
        </w:rPr>
        <w:t>беш</w:t>
      </w:r>
      <w:proofErr w:type="spellEnd"/>
      <w:r>
        <w:rPr>
          <w:rStyle w:val="eop"/>
          <w:b/>
        </w:rPr>
        <w:t xml:space="preserve"> №1 «Цветы жизни») </w:t>
      </w:r>
      <w:proofErr w:type="gramEnd"/>
    </w:p>
    <w:p w:rsidR="00FF2D04" w:rsidRDefault="00FF2D04" w:rsidP="00FF2D04">
      <w:pPr>
        <w:pStyle w:val="a4"/>
        <w:numPr>
          <w:ilvl w:val="0"/>
          <w:numId w:val="1"/>
        </w:numPr>
      </w:pPr>
    </w:p>
    <w:p w:rsidR="00FF2D04" w:rsidRDefault="00FF2D04" w:rsidP="00FF2D04">
      <w:pPr>
        <w:pStyle w:val="a3"/>
        <w:rPr>
          <w:b/>
          <w:color w:val="000000"/>
          <w:sz w:val="27"/>
          <w:szCs w:val="27"/>
        </w:rPr>
      </w:pPr>
    </w:p>
    <w:p w:rsidR="000D411F" w:rsidRDefault="000D411F"/>
    <w:p w:rsidR="0044000C" w:rsidRDefault="0044000C"/>
    <w:p w:rsidR="0044000C" w:rsidRDefault="0044000C"/>
    <w:p w:rsidR="0044000C" w:rsidRPr="0044000C" w:rsidRDefault="0044000C" w:rsidP="004400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00C" w:rsidRDefault="0044000C" w:rsidP="0044000C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bookmarkStart w:id="0" w:name="_GoBack"/>
      <w:r w:rsidRPr="0044000C">
        <w:rPr>
          <w:color w:val="000000" w:themeColor="text1"/>
          <w:sz w:val="28"/>
          <w:szCs w:val="28"/>
        </w:rPr>
        <w:t xml:space="preserve">Консультация для родителей: </w:t>
      </w:r>
    </w:p>
    <w:p w:rsidR="0044000C" w:rsidRPr="0044000C" w:rsidRDefault="0044000C" w:rsidP="0044000C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«Что необходимо знать родителям о полиомиелите?»</w:t>
      </w:r>
    </w:p>
    <w:p w:rsidR="0044000C" w:rsidRDefault="0044000C"/>
    <w:bookmarkEnd w:id="0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44000C" w:rsidRDefault="0044000C"/>
    <w:p w:rsidR="00532DE6" w:rsidRDefault="00532DE6" w:rsidP="0044000C">
      <w:pPr>
        <w:pStyle w:val="a3"/>
        <w:shd w:val="clear" w:color="auto" w:fill="FFFFFF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b/>
          <w:bCs/>
          <w:i/>
          <w:iCs/>
          <w:color w:val="000000" w:themeColor="text1"/>
          <w:sz w:val="28"/>
          <w:szCs w:val="28"/>
        </w:rPr>
        <w:lastRenderedPageBreak/>
        <w:t>Полиомиелит</w:t>
      </w:r>
      <w:r w:rsidRPr="0044000C">
        <w:rPr>
          <w:color w:val="000000" w:themeColor="text1"/>
          <w:sz w:val="28"/>
          <w:szCs w:val="28"/>
        </w:rPr>
        <w:t> – острое инфекционное заболевание, поражающее центральную нервную систему, в первую очередь спинной мозг. Заболевание характеризуется появлением вялых параличей в основном нижних конечностей.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Наиболее тяжелой формой полиомиелита являются паралитическая, характерными симптомами которой является слабость, боль в мышцах и развитие параличей конечностей. Пораженные параличом дыхательные мышцы или мышцы глотки могут привести к остановке дыхания и смерти, что отмечается у 10% больных.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Опасен полиомиелит своими последствиями. В 30% случаях заболевание заканчивается параличами с атрофией мышц, приводя к инвалидности.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У 30 % больных возникают более легкие осложнения (пневмонии, миокардиты, тяжелые заболевания желудка).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Источником заболевания чаще всего становится вирусоноситель, который не имеет признаков заболевания. Вирус выделятся во внешнюю среду с фекалиями, инфицирование происходит при несоблюдении правил личной гигиены: через грязные руки, немытые фрукты и овощи, игрушки, бытовые предметы, воду и прочее. В организм человека возбудитель попадает через рот и размножается в кишечнике, затем через кровяное русло переносится в центральную нервную систему. Заболевание может развиться в любом возрасте, но паралитические формы чаще развиваются у детей младшего возраста.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Единственным средством защиты от этого страшного заболевания является вакцинация. Вакцинировать против полиомиелита начинают с 3-х месячного возраста. Курс вакцинации состоит из трех прививок с интервалом 1,5 месяца. В последующем проводят ревакцинацию в 18, 20 месяцев и 14 лет.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Профилактика полиомиелита осуществляется с помощью инактивированной и живой полиомиелитной вакцины. После введения в ротовую полость полиомиелитная живая вакцина на протяжении целого месяца сохраняется в кишечнике, что способствует формированию устойчивого иммунитета в организме человека.</w:t>
      </w:r>
    </w:p>
    <w:p w:rsidR="0044000C" w:rsidRPr="0044000C" w:rsidRDefault="0044000C" w:rsidP="004400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4000C">
        <w:rPr>
          <w:color w:val="000000" w:themeColor="text1"/>
          <w:sz w:val="28"/>
          <w:szCs w:val="28"/>
        </w:rPr>
        <w:t>При планировании поездки с детьми в зарубежные страны следует знать, что полиомиелит входит в перечень инфекций, на которые распространяются международные медико-санитарные правила. Отсутствие курса профилактических прививок влечет за собой запрет на выезд в ряд стран.</w:t>
      </w:r>
    </w:p>
    <w:p w:rsidR="0044000C" w:rsidRDefault="0044000C"/>
    <w:sectPr w:rsidR="0044000C" w:rsidSect="004400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1D"/>
    <w:rsid w:val="000D411F"/>
    <w:rsid w:val="003D741D"/>
    <w:rsid w:val="0044000C"/>
    <w:rsid w:val="00532DE6"/>
    <w:rsid w:val="00D05305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0C"/>
  </w:style>
  <w:style w:type="paragraph" w:styleId="1">
    <w:name w:val="heading 1"/>
    <w:basedOn w:val="a"/>
    <w:link w:val="10"/>
    <w:uiPriority w:val="9"/>
    <w:qFormat/>
    <w:rsid w:val="00440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0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2D0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FF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F2D04"/>
  </w:style>
  <w:style w:type="character" w:customStyle="1" w:styleId="eop">
    <w:name w:val="eop"/>
    <w:basedOn w:val="a0"/>
    <w:rsid w:val="00FF2D04"/>
  </w:style>
  <w:style w:type="paragraph" w:styleId="a5">
    <w:name w:val="No Spacing"/>
    <w:uiPriority w:val="1"/>
    <w:qFormat/>
    <w:rsid w:val="00FF2D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0C"/>
  </w:style>
  <w:style w:type="paragraph" w:styleId="1">
    <w:name w:val="heading 1"/>
    <w:basedOn w:val="a"/>
    <w:link w:val="10"/>
    <w:uiPriority w:val="9"/>
    <w:qFormat/>
    <w:rsid w:val="00440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0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0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2D0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FF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F2D04"/>
  </w:style>
  <w:style w:type="character" w:customStyle="1" w:styleId="eop">
    <w:name w:val="eop"/>
    <w:basedOn w:val="a0"/>
    <w:rsid w:val="00FF2D04"/>
  </w:style>
  <w:style w:type="paragraph" w:styleId="a5">
    <w:name w:val="No Spacing"/>
    <w:uiPriority w:val="1"/>
    <w:qFormat/>
    <w:rsid w:val="00FF2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intel-i3</cp:lastModifiedBy>
  <cp:revision>2</cp:revision>
  <dcterms:created xsi:type="dcterms:W3CDTF">2022-03-04T18:40:00Z</dcterms:created>
  <dcterms:modified xsi:type="dcterms:W3CDTF">2022-03-04T18:40:00Z</dcterms:modified>
</cp:coreProperties>
</file>