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C5" w:rsidRPr="009F17AD" w:rsidRDefault="005A42C5" w:rsidP="005A42C5">
      <w:pPr>
        <w:widowControl w:val="0"/>
        <w:autoSpaceDE w:val="0"/>
        <w:autoSpaceDN w:val="0"/>
        <w:adjustRightInd w:val="0"/>
        <w:spacing w:beforeLines="25" w:before="60" w:after="0" w:line="240" w:lineRule="auto"/>
        <w:ind w:left="0" w:right="-108" w:firstLine="0"/>
        <w:contextualSpacing/>
        <w:jc w:val="center"/>
        <w:rPr>
          <w:color w:val="auto"/>
          <w:szCs w:val="28"/>
        </w:rPr>
      </w:pPr>
      <w:r w:rsidRPr="009F17AD">
        <w:rPr>
          <w:color w:val="auto"/>
          <w:szCs w:val="28"/>
        </w:rPr>
        <w:t xml:space="preserve">МУНИЦИПАЛЬНОЕ БЮДЖЕТНОЕ ДОШКОЛЬНОЕ ОБРАЗОВАТЕЛЬНОЕ УЧРЕЖДЕНИЕ </w:t>
      </w:r>
    </w:p>
    <w:p w:rsidR="005A42C5" w:rsidRPr="009F17AD" w:rsidRDefault="00EB1C45" w:rsidP="005A42C5">
      <w:pPr>
        <w:widowControl w:val="0"/>
        <w:autoSpaceDE w:val="0"/>
        <w:autoSpaceDN w:val="0"/>
        <w:adjustRightInd w:val="0"/>
        <w:spacing w:beforeLines="25" w:before="60" w:after="0" w:line="240" w:lineRule="auto"/>
        <w:ind w:left="0" w:right="-108" w:firstLine="0"/>
        <w:contextualSpacing/>
        <w:jc w:val="center"/>
        <w:rPr>
          <w:color w:val="auto"/>
          <w:szCs w:val="28"/>
        </w:rPr>
      </w:pPr>
      <w:r>
        <w:rPr>
          <w:color w:val="auto"/>
          <w:szCs w:val="28"/>
        </w:rPr>
        <w:t>«ДЕТСКИЙ САД №1 «ЦВЕТЫ ЖИЗНИ</w:t>
      </w:r>
      <w:r w:rsidR="005A42C5" w:rsidRPr="009F17AD">
        <w:rPr>
          <w:color w:val="auto"/>
          <w:szCs w:val="28"/>
        </w:rPr>
        <w:t xml:space="preserve">» С. </w:t>
      </w:r>
      <w:r>
        <w:rPr>
          <w:color w:val="auto"/>
          <w:szCs w:val="28"/>
        </w:rPr>
        <w:t>ИТУМ-КАЛИ</w:t>
      </w:r>
    </w:p>
    <w:p w:rsidR="005A42C5" w:rsidRPr="009F17AD" w:rsidRDefault="00EB1C45" w:rsidP="005A42C5">
      <w:pPr>
        <w:widowControl w:val="0"/>
        <w:autoSpaceDE w:val="0"/>
        <w:autoSpaceDN w:val="0"/>
        <w:adjustRightInd w:val="0"/>
        <w:spacing w:beforeLines="25" w:before="60" w:after="0" w:line="240" w:lineRule="auto"/>
        <w:ind w:left="0" w:right="-108" w:firstLine="0"/>
        <w:contextualSpacing/>
        <w:jc w:val="center"/>
        <w:rPr>
          <w:color w:val="auto"/>
          <w:szCs w:val="28"/>
        </w:rPr>
      </w:pPr>
      <w:r>
        <w:rPr>
          <w:color w:val="auto"/>
          <w:szCs w:val="28"/>
        </w:rPr>
        <w:t>ИТУМ-КАЛИНСКОГО</w:t>
      </w:r>
      <w:r w:rsidR="005A42C5" w:rsidRPr="009F17AD">
        <w:rPr>
          <w:color w:val="auto"/>
          <w:szCs w:val="28"/>
        </w:rPr>
        <w:t xml:space="preserve"> МУНИЦИПАЛЬНОГО РАЙОНА»</w:t>
      </w:r>
    </w:p>
    <w:p w:rsidR="005A42C5" w:rsidRPr="009F17AD" w:rsidRDefault="005A42C5" w:rsidP="005A42C5">
      <w:pPr>
        <w:widowControl w:val="0"/>
        <w:overflowPunct w:val="0"/>
        <w:autoSpaceDE w:val="0"/>
        <w:autoSpaceDN w:val="0"/>
        <w:adjustRightInd w:val="0"/>
        <w:spacing w:beforeLines="25" w:before="60" w:after="0" w:line="240" w:lineRule="auto"/>
        <w:ind w:left="0" w:right="0" w:firstLine="0"/>
        <w:contextualSpacing/>
        <w:jc w:val="center"/>
        <w:textAlignment w:val="baseline"/>
        <w:rPr>
          <w:color w:val="auto"/>
          <w:sz w:val="20"/>
          <w:szCs w:val="20"/>
        </w:rPr>
      </w:pPr>
    </w:p>
    <w:tbl>
      <w:tblPr>
        <w:tblW w:w="10632" w:type="dxa"/>
        <w:tblInd w:w="-34" w:type="dxa"/>
        <w:tblLook w:val="0000" w:firstRow="0" w:lastRow="0" w:firstColumn="0" w:lastColumn="0" w:noHBand="0" w:noVBand="0"/>
      </w:tblPr>
      <w:tblGrid>
        <w:gridCol w:w="4537"/>
        <w:gridCol w:w="6095"/>
      </w:tblGrid>
      <w:tr w:rsidR="005A42C5" w:rsidRPr="009F17AD" w:rsidTr="00A87A3B">
        <w:trPr>
          <w:trHeight w:val="1028"/>
        </w:trPr>
        <w:tc>
          <w:tcPr>
            <w:tcW w:w="4537" w:type="dxa"/>
          </w:tcPr>
          <w:p w:rsidR="005A42C5" w:rsidRPr="009F17AD" w:rsidRDefault="005A42C5" w:rsidP="005A42C5">
            <w:pPr>
              <w:widowControl w:val="0"/>
              <w:overflowPunct w:val="0"/>
              <w:autoSpaceDE w:val="0"/>
              <w:autoSpaceDN w:val="0"/>
              <w:adjustRightInd w:val="0"/>
              <w:spacing w:beforeLines="25" w:before="60" w:after="0" w:line="240" w:lineRule="auto"/>
              <w:ind w:left="-87" w:right="0" w:firstLine="34"/>
              <w:contextualSpacing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:rsidR="005A42C5" w:rsidRPr="009F17AD" w:rsidRDefault="005A42C5" w:rsidP="005A42C5">
            <w:pPr>
              <w:spacing w:beforeLines="25" w:before="60" w:after="0" w:line="240" w:lineRule="auto"/>
              <w:ind w:left="2198" w:righ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9F17AD">
              <w:rPr>
                <w:color w:val="auto"/>
                <w:sz w:val="28"/>
                <w:szCs w:val="28"/>
              </w:rPr>
              <w:t>УТВЕРЖДЕН</w:t>
            </w:r>
          </w:p>
          <w:p w:rsidR="005A42C5" w:rsidRPr="009F17AD" w:rsidRDefault="005A42C5" w:rsidP="005A42C5">
            <w:pPr>
              <w:spacing w:beforeLines="25" w:before="60" w:after="0" w:line="240" w:lineRule="auto"/>
              <w:ind w:left="2198" w:righ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9F17AD">
              <w:rPr>
                <w:color w:val="auto"/>
                <w:sz w:val="28"/>
                <w:szCs w:val="28"/>
              </w:rPr>
              <w:t xml:space="preserve">приказом МБДОУ </w:t>
            </w:r>
          </w:p>
          <w:p w:rsidR="005A42C5" w:rsidRPr="009F17AD" w:rsidRDefault="005A42C5" w:rsidP="00EB1C45">
            <w:pPr>
              <w:tabs>
                <w:tab w:val="left" w:pos="0"/>
              </w:tabs>
              <w:spacing w:beforeLines="25" w:before="60" w:after="0" w:line="240" w:lineRule="auto"/>
              <w:ind w:left="2198" w:righ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9F17AD">
              <w:rPr>
                <w:color w:val="auto"/>
                <w:sz w:val="28"/>
                <w:szCs w:val="28"/>
              </w:rPr>
              <w:t>«Детский сад №1 «</w:t>
            </w:r>
            <w:r w:rsidR="00EB1C45">
              <w:rPr>
                <w:color w:val="auto"/>
                <w:sz w:val="28"/>
                <w:szCs w:val="28"/>
              </w:rPr>
              <w:t>Цветы жизни</w:t>
            </w:r>
            <w:r w:rsidRPr="009F17AD">
              <w:rPr>
                <w:color w:val="auto"/>
                <w:sz w:val="28"/>
                <w:szCs w:val="28"/>
              </w:rPr>
              <w:t xml:space="preserve">» </w:t>
            </w:r>
            <w:proofErr w:type="spellStart"/>
            <w:r w:rsidR="00EB1C45">
              <w:rPr>
                <w:color w:val="auto"/>
                <w:sz w:val="28"/>
                <w:szCs w:val="28"/>
              </w:rPr>
              <w:t>с</w:t>
            </w:r>
            <w:proofErr w:type="gramStart"/>
            <w:r w:rsidR="00EB1C45">
              <w:rPr>
                <w:color w:val="auto"/>
                <w:sz w:val="28"/>
                <w:szCs w:val="28"/>
              </w:rPr>
              <w:t>.И</w:t>
            </w:r>
            <w:proofErr w:type="gramEnd"/>
            <w:r w:rsidR="00EB1C45">
              <w:rPr>
                <w:color w:val="auto"/>
                <w:sz w:val="28"/>
                <w:szCs w:val="28"/>
              </w:rPr>
              <w:t>тум</w:t>
            </w:r>
            <w:proofErr w:type="spellEnd"/>
            <w:r w:rsidR="00EB1C45">
              <w:rPr>
                <w:color w:val="auto"/>
                <w:sz w:val="28"/>
                <w:szCs w:val="28"/>
              </w:rPr>
              <w:t xml:space="preserve">-Кали </w:t>
            </w:r>
            <w:proofErr w:type="spellStart"/>
            <w:r w:rsidR="00EB1C45">
              <w:rPr>
                <w:color w:val="auto"/>
                <w:sz w:val="28"/>
                <w:szCs w:val="28"/>
              </w:rPr>
              <w:t>Итум-Калинского</w:t>
            </w:r>
            <w:proofErr w:type="spellEnd"/>
            <w:r w:rsidR="00EB1C45">
              <w:rPr>
                <w:color w:val="auto"/>
                <w:sz w:val="28"/>
                <w:szCs w:val="28"/>
              </w:rPr>
              <w:t xml:space="preserve"> муниципального района»</w:t>
            </w:r>
          </w:p>
          <w:p w:rsidR="005A42C5" w:rsidRPr="009F17AD" w:rsidRDefault="005A42C5" w:rsidP="005A42C5">
            <w:pPr>
              <w:widowControl w:val="0"/>
              <w:overflowPunct w:val="0"/>
              <w:autoSpaceDE w:val="0"/>
              <w:autoSpaceDN w:val="0"/>
              <w:adjustRightInd w:val="0"/>
              <w:spacing w:beforeLines="25" w:before="60" w:after="0" w:line="240" w:lineRule="auto"/>
              <w:ind w:left="2198" w:right="0" w:firstLine="0"/>
              <w:contextualSpacing/>
              <w:jc w:val="left"/>
              <w:textAlignment w:val="baseline"/>
              <w:rPr>
                <w:color w:val="auto"/>
                <w:sz w:val="28"/>
                <w:szCs w:val="28"/>
              </w:rPr>
            </w:pPr>
            <w:r w:rsidRPr="009F17AD">
              <w:rPr>
                <w:color w:val="auto"/>
                <w:sz w:val="28"/>
                <w:szCs w:val="28"/>
              </w:rPr>
              <w:t>от ___.____.20___№___</w:t>
            </w:r>
          </w:p>
          <w:p w:rsidR="005A42C5" w:rsidRPr="009F17AD" w:rsidRDefault="005A42C5" w:rsidP="00A87A3B">
            <w:pPr>
              <w:widowControl w:val="0"/>
              <w:overflowPunct w:val="0"/>
              <w:autoSpaceDE w:val="0"/>
              <w:autoSpaceDN w:val="0"/>
              <w:adjustRightInd w:val="0"/>
              <w:spacing w:beforeLines="25" w:before="60" w:after="0" w:line="240" w:lineRule="auto"/>
              <w:ind w:left="0" w:right="0" w:firstLine="0"/>
              <w:contextualSpacing/>
              <w:jc w:val="left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</w:tbl>
    <w:p w:rsidR="005A42C5" w:rsidRDefault="005A42C5" w:rsidP="005A42C5">
      <w:pPr>
        <w:ind w:left="0" w:right="-1" w:firstLine="0"/>
        <w:rPr>
          <w:rFonts w:eastAsia="Calibri"/>
          <w:b/>
          <w:sz w:val="28"/>
        </w:rPr>
      </w:pPr>
    </w:p>
    <w:p w:rsidR="005A42C5" w:rsidRDefault="005A42C5">
      <w:pPr>
        <w:rPr>
          <w:rFonts w:eastAsia="Calibri"/>
          <w:b/>
          <w:sz w:val="28"/>
        </w:rPr>
      </w:pPr>
    </w:p>
    <w:p w:rsidR="005A42C5" w:rsidRDefault="005A42C5" w:rsidP="00EB1C45">
      <w:pPr>
        <w:ind w:left="0" w:firstLine="0"/>
        <w:rPr>
          <w:rFonts w:eastAsia="Calibri"/>
          <w:b/>
          <w:sz w:val="28"/>
        </w:rPr>
      </w:pPr>
    </w:p>
    <w:p w:rsidR="00EB1C45" w:rsidRDefault="00EB1C45" w:rsidP="00EB1C45">
      <w:pPr>
        <w:ind w:left="0" w:firstLine="0"/>
        <w:rPr>
          <w:rFonts w:eastAsia="Calibri"/>
          <w:b/>
          <w:sz w:val="28"/>
        </w:rPr>
      </w:pPr>
    </w:p>
    <w:p w:rsidR="00EB1C45" w:rsidRDefault="00EB1C45" w:rsidP="00EB1C45">
      <w:pPr>
        <w:ind w:left="0" w:firstLine="0"/>
        <w:rPr>
          <w:rFonts w:eastAsia="Calibri"/>
          <w:b/>
          <w:sz w:val="28"/>
        </w:rPr>
      </w:pPr>
    </w:p>
    <w:p w:rsidR="00EB1C45" w:rsidRDefault="00EB1C45" w:rsidP="00EB1C45">
      <w:pPr>
        <w:ind w:left="0" w:firstLine="0"/>
        <w:rPr>
          <w:rFonts w:eastAsia="Calibri"/>
          <w:b/>
          <w:sz w:val="28"/>
        </w:rPr>
      </w:pPr>
      <w:bookmarkStart w:id="0" w:name="_GoBack"/>
      <w:bookmarkEnd w:id="0"/>
    </w:p>
    <w:p w:rsidR="005A42C5" w:rsidRDefault="005A42C5" w:rsidP="005A42C5">
      <w:pPr>
        <w:ind w:left="0" w:firstLine="0"/>
        <w:rPr>
          <w:rFonts w:eastAsia="Calibri"/>
          <w:b/>
          <w:sz w:val="28"/>
        </w:rPr>
      </w:pPr>
    </w:p>
    <w:p w:rsidR="005A42C5" w:rsidRDefault="005A42C5" w:rsidP="005A42C5">
      <w:pPr>
        <w:spacing w:after="0"/>
        <w:ind w:left="0" w:firstLine="0"/>
        <w:jc w:val="center"/>
        <w:rPr>
          <w:rFonts w:eastAsia="Calibri"/>
          <w:b/>
          <w:sz w:val="28"/>
        </w:rPr>
      </w:pPr>
      <w:r w:rsidRPr="005A42C5">
        <w:rPr>
          <w:rFonts w:eastAsia="Calibri"/>
          <w:b/>
          <w:sz w:val="28"/>
        </w:rPr>
        <w:t>Дорожная карта по разработке</w:t>
      </w:r>
    </w:p>
    <w:p w:rsidR="00E7794B" w:rsidRDefault="005A42C5" w:rsidP="005A42C5">
      <w:pPr>
        <w:spacing w:after="0"/>
        <w:ind w:left="0" w:firstLine="0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П</w:t>
      </w:r>
      <w:r w:rsidRPr="005A42C5">
        <w:rPr>
          <w:rFonts w:eastAsia="Calibri"/>
          <w:b/>
          <w:sz w:val="28"/>
        </w:rPr>
        <w:t>рограммы воспитания</w:t>
      </w:r>
      <w:r w:rsidR="00E15973">
        <w:rPr>
          <w:rFonts w:eastAsia="Calibri"/>
          <w:b/>
          <w:sz w:val="28"/>
        </w:rPr>
        <w:t xml:space="preserve"> в ДОУ</w:t>
      </w:r>
    </w:p>
    <w:p w:rsidR="005A42C5" w:rsidRDefault="005A42C5" w:rsidP="005A42C5">
      <w:pPr>
        <w:ind w:left="0" w:firstLine="0"/>
        <w:jc w:val="center"/>
        <w:rPr>
          <w:rFonts w:eastAsia="Calibri"/>
          <w:b/>
          <w:sz w:val="28"/>
        </w:rPr>
      </w:pPr>
    </w:p>
    <w:p w:rsidR="005A42C5" w:rsidRDefault="005A42C5" w:rsidP="005A42C5">
      <w:pPr>
        <w:ind w:left="0" w:firstLine="0"/>
        <w:jc w:val="center"/>
        <w:rPr>
          <w:rFonts w:eastAsia="Calibri"/>
          <w:b/>
          <w:sz w:val="28"/>
        </w:rPr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5A42C5">
      <w:pPr>
        <w:ind w:left="0" w:firstLine="0"/>
        <w:jc w:val="center"/>
      </w:pPr>
    </w:p>
    <w:p w:rsidR="005A42C5" w:rsidRDefault="005A42C5" w:rsidP="0062070F">
      <w:pPr>
        <w:spacing w:after="0" w:line="240" w:lineRule="auto"/>
        <w:ind w:left="0" w:firstLine="0"/>
        <w:jc w:val="center"/>
      </w:pPr>
      <w:r>
        <w:t xml:space="preserve">с. </w:t>
      </w:r>
      <w:proofErr w:type="spellStart"/>
      <w:r w:rsidR="00EB1C45">
        <w:t>Итум</w:t>
      </w:r>
      <w:proofErr w:type="spellEnd"/>
      <w:r w:rsidR="00EB1C45">
        <w:t>-Кали</w:t>
      </w:r>
    </w:p>
    <w:p w:rsidR="00EB1C45" w:rsidRDefault="00EB1C45" w:rsidP="0062070F">
      <w:pPr>
        <w:spacing w:after="0" w:line="240" w:lineRule="auto"/>
        <w:ind w:left="0" w:firstLine="0"/>
        <w:jc w:val="center"/>
      </w:pPr>
    </w:p>
    <w:p w:rsidR="00EB1C45" w:rsidRDefault="00EB1C45" w:rsidP="0062070F">
      <w:pPr>
        <w:spacing w:after="0" w:line="240" w:lineRule="auto"/>
        <w:ind w:left="0" w:firstLine="0"/>
        <w:jc w:val="center"/>
      </w:pPr>
    </w:p>
    <w:p w:rsidR="00EB1C45" w:rsidRDefault="00EB1C45" w:rsidP="0062070F">
      <w:pPr>
        <w:spacing w:after="0" w:line="240" w:lineRule="auto"/>
        <w:ind w:left="0" w:firstLine="0"/>
        <w:jc w:val="center"/>
      </w:pPr>
    </w:p>
    <w:p w:rsidR="00EB1C45" w:rsidRDefault="00EB1C45" w:rsidP="0062070F">
      <w:pPr>
        <w:spacing w:after="0" w:line="240" w:lineRule="auto"/>
        <w:ind w:left="0" w:firstLine="0"/>
        <w:jc w:val="center"/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1843"/>
        <w:gridCol w:w="2268"/>
      </w:tblGrid>
      <w:tr w:rsidR="00AF0634" w:rsidRPr="00AF0634" w:rsidTr="00AF0634">
        <w:trPr>
          <w:tblHeader/>
        </w:trPr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F0634">
              <w:rPr>
                <w:b/>
                <w:bCs/>
                <w:szCs w:val="24"/>
              </w:rPr>
              <w:t>Мероприятие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F0634">
              <w:rPr>
                <w:b/>
                <w:bCs/>
                <w:szCs w:val="24"/>
              </w:rPr>
              <w:t>Результат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F0634">
              <w:rPr>
                <w:b/>
                <w:bCs/>
                <w:szCs w:val="24"/>
              </w:rPr>
              <w:t>Срок реализации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F0634">
              <w:rPr>
                <w:b/>
                <w:bCs/>
                <w:szCs w:val="24"/>
              </w:rPr>
              <w:t>Ответственный</w:t>
            </w:r>
          </w:p>
        </w:tc>
      </w:tr>
      <w:tr w:rsidR="00AF0634" w:rsidRPr="00AF0634" w:rsidTr="00E1554A">
        <w:trPr>
          <w:trHeight w:val="577"/>
        </w:trPr>
        <w:tc>
          <w:tcPr>
            <w:tcW w:w="10348" w:type="dxa"/>
            <w:gridSpan w:val="4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center"/>
              <w:outlineLvl w:val="2"/>
              <w:rPr>
                <w:b/>
                <w:bCs/>
                <w:szCs w:val="24"/>
              </w:rPr>
            </w:pPr>
            <w:r w:rsidRPr="00AF0634">
              <w:rPr>
                <w:b/>
                <w:bCs/>
                <w:szCs w:val="24"/>
              </w:rPr>
              <w:t>Организационно-управленческое обеспечение</w:t>
            </w:r>
          </w:p>
        </w:tc>
      </w:tr>
      <w:tr w:rsidR="00124F73" w:rsidRPr="00AF0634" w:rsidTr="00124F73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124F73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Разработка и утверждение д</w:t>
            </w:r>
            <w:r w:rsidRPr="00124F73">
              <w:rPr>
                <w:szCs w:val="24"/>
              </w:rPr>
              <w:t>орожн</w:t>
            </w:r>
            <w:r>
              <w:rPr>
                <w:szCs w:val="24"/>
              </w:rPr>
              <w:t xml:space="preserve">ой </w:t>
            </w:r>
            <w:r w:rsidRPr="00124F73">
              <w:rPr>
                <w:szCs w:val="24"/>
              </w:rPr>
              <w:t>карт</w:t>
            </w:r>
            <w:r>
              <w:rPr>
                <w:szCs w:val="24"/>
              </w:rPr>
              <w:t>ы</w:t>
            </w:r>
            <w:r w:rsidRPr="00124F73">
              <w:rPr>
                <w:szCs w:val="24"/>
              </w:rPr>
              <w:t xml:space="preserve"> по разработке</w:t>
            </w:r>
          </w:p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124F73">
              <w:rPr>
                <w:szCs w:val="24"/>
              </w:rPr>
              <w:t>Программы воспитания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Приказ</w:t>
            </w:r>
            <w:r>
              <w:rPr>
                <w:szCs w:val="24"/>
              </w:rPr>
              <w:t>, дорожная карта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Заведующий</w:t>
            </w:r>
          </w:p>
        </w:tc>
      </w:tr>
      <w:tr w:rsidR="00124F73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Создание рабочей</w:t>
            </w:r>
            <w:r w:rsidRPr="00AF0634">
              <w:rPr>
                <w:szCs w:val="24"/>
              </w:rPr>
              <w:t xml:space="preserve"> группы по работе над проектом</w:t>
            </w:r>
            <w:r>
              <w:rPr>
                <w:szCs w:val="24"/>
              </w:rPr>
              <w:t xml:space="preserve"> </w:t>
            </w:r>
            <w:r w:rsidRPr="008A4075">
              <w:rPr>
                <w:szCs w:val="24"/>
              </w:rPr>
              <w:t>программы воспитания ДОУ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Приказ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Заведующий</w:t>
            </w:r>
          </w:p>
        </w:tc>
      </w:tr>
      <w:tr w:rsidR="00124F73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Разработка положения </w:t>
            </w:r>
            <w:r w:rsidR="00FD3562" w:rsidRPr="00FD3562">
              <w:rPr>
                <w:szCs w:val="24"/>
              </w:rPr>
              <w:t xml:space="preserve">о рабочей группе по разработке рабочей программы воспитания 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Приказ</w:t>
            </w:r>
            <w:r w:rsidR="00FD3562">
              <w:rPr>
                <w:szCs w:val="24"/>
              </w:rPr>
              <w:t>, положение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124F73" w:rsidRPr="00AF0634" w:rsidRDefault="00124F73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Заведующий</w:t>
            </w:r>
          </w:p>
        </w:tc>
      </w:tr>
      <w:tr w:rsidR="00AF0634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Мониторинг образовательных запросов родителей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Анкетирование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8A4075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 xml:space="preserve">Воспитатели групп </w:t>
            </w:r>
          </w:p>
        </w:tc>
      </w:tr>
      <w:tr w:rsidR="00AF0634" w:rsidRPr="00AF0634" w:rsidTr="00E1554A">
        <w:trPr>
          <w:trHeight w:val="446"/>
        </w:trPr>
        <w:tc>
          <w:tcPr>
            <w:tcW w:w="10348" w:type="dxa"/>
            <w:gridSpan w:val="4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center"/>
              <w:outlineLvl w:val="2"/>
              <w:rPr>
                <w:b/>
                <w:bCs/>
                <w:szCs w:val="24"/>
              </w:rPr>
            </w:pPr>
            <w:r w:rsidRPr="00AF0634">
              <w:rPr>
                <w:b/>
                <w:bCs/>
                <w:szCs w:val="24"/>
              </w:rPr>
              <w:t>Методическое обеспечение </w:t>
            </w:r>
          </w:p>
        </w:tc>
      </w:tr>
      <w:tr w:rsidR="00FD3562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Разработка целевого раздела программы воспитания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 xml:space="preserve">Проект </w:t>
            </w:r>
            <w:r>
              <w:rPr>
                <w:szCs w:val="24"/>
              </w:rPr>
              <w:t>целевой</w:t>
            </w:r>
            <w:r w:rsidRPr="00AF0634">
              <w:rPr>
                <w:szCs w:val="24"/>
              </w:rPr>
              <w:t xml:space="preserve"> части программы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AF0634">
              <w:rPr>
                <w:szCs w:val="24"/>
              </w:rPr>
              <w:t>лены рабочей группы </w:t>
            </w:r>
          </w:p>
        </w:tc>
      </w:tr>
      <w:tr w:rsidR="00FD3562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Разработка содержательного раздела программы воспитания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Проект содержательной части программы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FD3562">
              <w:rPr>
                <w:szCs w:val="24"/>
              </w:rPr>
              <w:t>Члены рабочей группы</w:t>
            </w:r>
          </w:p>
        </w:tc>
      </w:tr>
      <w:tr w:rsidR="00FD3562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Разработка организационного раздела программы воспитания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Проект организационной</w:t>
            </w:r>
            <w:r w:rsidRPr="00AF0634">
              <w:rPr>
                <w:szCs w:val="24"/>
              </w:rPr>
              <w:t xml:space="preserve"> части программы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D3562" w:rsidRPr="00AF0634" w:rsidRDefault="00FD3562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FD3562">
              <w:rPr>
                <w:szCs w:val="24"/>
              </w:rPr>
              <w:t>Члены рабочей группы</w:t>
            </w:r>
          </w:p>
        </w:tc>
      </w:tr>
      <w:tr w:rsidR="00AF0634" w:rsidRPr="00AF0634" w:rsidTr="00E1554A">
        <w:trPr>
          <w:trHeight w:val="402"/>
        </w:trPr>
        <w:tc>
          <w:tcPr>
            <w:tcW w:w="10348" w:type="dxa"/>
            <w:gridSpan w:val="4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center"/>
              <w:outlineLvl w:val="2"/>
              <w:rPr>
                <w:b/>
                <w:bCs/>
                <w:szCs w:val="24"/>
              </w:rPr>
            </w:pPr>
            <w:r w:rsidRPr="00AF0634">
              <w:rPr>
                <w:b/>
                <w:bCs/>
                <w:szCs w:val="24"/>
              </w:rPr>
              <w:t>Обсуждение проекта с участниками образовательных отношений </w:t>
            </w:r>
          </w:p>
        </w:tc>
      </w:tr>
      <w:tr w:rsidR="00A64EFC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Обсуждение проекта программы воспитания на </w:t>
            </w:r>
            <w:r>
              <w:rPr>
                <w:szCs w:val="24"/>
              </w:rPr>
              <w:t>заседании рабочей группы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 xml:space="preserve">Протокол заседания </w:t>
            </w:r>
            <w:r>
              <w:rPr>
                <w:szCs w:val="24"/>
              </w:rPr>
              <w:t>рабочей группы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Руководитель рабочей группы</w:t>
            </w:r>
            <w:r w:rsidRPr="00AF0634">
              <w:rPr>
                <w:szCs w:val="24"/>
              </w:rPr>
              <w:t> </w:t>
            </w:r>
          </w:p>
        </w:tc>
      </w:tr>
      <w:tr w:rsidR="00A64EFC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Обсуждение проекта программы воспитания на </w:t>
            </w:r>
            <w:r>
              <w:rPr>
                <w:szCs w:val="24"/>
              </w:rPr>
              <w:t>родительском комитете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 xml:space="preserve">Протокол заседания </w:t>
            </w:r>
            <w:r>
              <w:rPr>
                <w:szCs w:val="24"/>
              </w:rPr>
              <w:t>родительского комитета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родительского комитета</w:t>
            </w:r>
            <w:r w:rsidRPr="00AF0634">
              <w:rPr>
                <w:szCs w:val="24"/>
              </w:rPr>
              <w:t> </w:t>
            </w:r>
          </w:p>
        </w:tc>
      </w:tr>
      <w:tr w:rsidR="00A64EFC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Обсуждение проекта программы воспитания на </w:t>
            </w:r>
            <w:r>
              <w:rPr>
                <w:szCs w:val="24"/>
              </w:rPr>
              <w:t>педагогическом совете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 xml:space="preserve">Протокол заседания </w:t>
            </w:r>
            <w:r>
              <w:rPr>
                <w:szCs w:val="24"/>
              </w:rPr>
              <w:t>педагогического совета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F0634">
              <w:rPr>
                <w:szCs w:val="24"/>
              </w:rPr>
              <w:t> </w:t>
            </w:r>
          </w:p>
        </w:tc>
      </w:tr>
      <w:tr w:rsidR="00A64EFC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 xml:space="preserve">Корректировка проекта программы воспитания в соответствии с решениями </w:t>
            </w:r>
            <w:r>
              <w:rPr>
                <w:szCs w:val="24"/>
              </w:rPr>
              <w:t>родительского комитета и педагогического совета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Проект программы воспитания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AF0634">
              <w:rPr>
                <w:szCs w:val="24"/>
              </w:rPr>
              <w:t>лены рабочей группы </w:t>
            </w:r>
          </w:p>
        </w:tc>
      </w:tr>
      <w:tr w:rsidR="00A64EFC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Утверждение Программы воспитания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Приказ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</w:tcPr>
          <w:p w:rsidR="00A64EFC" w:rsidRPr="00AF0634" w:rsidRDefault="00A64EFC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Заведующий</w:t>
            </w:r>
          </w:p>
        </w:tc>
      </w:tr>
      <w:tr w:rsidR="00AF0634" w:rsidRPr="00AF0634" w:rsidTr="00E1554A">
        <w:trPr>
          <w:trHeight w:val="488"/>
        </w:trPr>
        <w:tc>
          <w:tcPr>
            <w:tcW w:w="10348" w:type="dxa"/>
            <w:gridSpan w:val="4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center"/>
              <w:outlineLvl w:val="2"/>
              <w:rPr>
                <w:b/>
                <w:bCs/>
                <w:szCs w:val="24"/>
              </w:rPr>
            </w:pPr>
            <w:r w:rsidRPr="00AF0634">
              <w:rPr>
                <w:b/>
                <w:bCs/>
                <w:szCs w:val="24"/>
              </w:rPr>
              <w:t>Нормативно-правовое обеспечение </w:t>
            </w:r>
          </w:p>
        </w:tc>
      </w:tr>
      <w:tr w:rsidR="00AF0634" w:rsidRPr="00AF0634" w:rsidTr="00E1554A">
        <w:trPr>
          <w:trHeight w:val="820"/>
        </w:trPr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E1554A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В</w:t>
            </w:r>
            <w:r w:rsidR="00AF0634" w:rsidRPr="00AF0634">
              <w:rPr>
                <w:szCs w:val="24"/>
              </w:rPr>
              <w:t>ключение программы воспитания</w:t>
            </w:r>
            <w:r>
              <w:rPr>
                <w:szCs w:val="24"/>
              </w:rPr>
              <w:t xml:space="preserve"> в ООП ДО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 xml:space="preserve">Приказ </w:t>
            </w:r>
            <w:r w:rsidR="00E1554A">
              <w:rPr>
                <w:szCs w:val="24"/>
              </w:rPr>
              <w:t xml:space="preserve">об утверждении </w:t>
            </w:r>
            <w:r w:rsidRPr="00AF0634">
              <w:rPr>
                <w:szCs w:val="24"/>
              </w:rPr>
              <w:t>ООП ДО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Июнь,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Заведующий </w:t>
            </w:r>
          </w:p>
        </w:tc>
      </w:tr>
      <w:tr w:rsidR="00AF0634" w:rsidRPr="00AF0634" w:rsidTr="00AF0634">
        <w:tc>
          <w:tcPr>
            <w:tcW w:w="10348" w:type="dxa"/>
            <w:gridSpan w:val="4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center"/>
              <w:outlineLvl w:val="2"/>
              <w:rPr>
                <w:b/>
                <w:bCs/>
                <w:szCs w:val="24"/>
              </w:rPr>
            </w:pPr>
            <w:r w:rsidRPr="00AF0634">
              <w:rPr>
                <w:b/>
                <w:bCs/>
                <w:szCs w:val="24"/>
              </w:rPr>
              <w:t>Информационное обеспечение</w:t>
            </w:r>
          </w:p>
        </w:tc>
      </w:tr>
      <w:tr w:rsidR="00AF0634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Размещение проекта программы воспитания на официальном сайте детского сада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Сайт детского сада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E1554A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Сентябрь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Старший воспитатель </w:t>
            </w:r>
          </w:p>
        </w:tc>
      </w:tr>
      <w:tr w:rsidR="00AF0634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E1554A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Размещение ООП ДО</w:t>
            </w:r>
            <w:r w:rsidR="00AF0634" w:rsidRPr="00AF0634">
              <w:rPr>
                <w:szCs w:val="24"/>
              </w:rPr>
              <w:t>, включающей программу воспитания, на официальном сайте детского сада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Сайт детского сада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E1554A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1554A">
              <w:rPr>
                <w:szCs w:val="24"/>
              </w:rPr>
              <w:t>Сентябрь 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Старший воспитатель </w:t>
            </w:r>
          </w:p>
        </w:tc>
      </w:tr>
      <w:tr w:rsidR="00AF0634" w:rsidRPr="00AF0634" w:rsidTr="00AF0634">
        <w:tc>
          <w:tcPr>
            <w:tcW w:w="10348" w:type="dxa"/>
            <w:gridSpan w:val="4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center"/>
              <w:outlineLvl w:val="2"/>
              <w:rPr>
                <w:b/>
                <w:bCs/>
                <w:szCs w:val="24"/>
              </w:rPr>
            </w:pPr>
            <w:r w:rsidRPr="00AF0634">
              <w:rPr>
                <w:b/>
                <w:bCs/>
                <w:szCs w:val="24"/>
              </w:rPr>
              <w:t>Материально-техническое обеспечение </w:t>
            </w:r>
          </w:p>
        </w:tc>
      </w:tr>
      <w:tr w:rsidR="00AF0634" w:rsidRPr="00AF0634" w:rsidTr="00AF0634">
        <w:tc>
          <w:tcPr>
            <w:tcW w:w="382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Исследование и укрепление материально-технической базы детского сада для реализации программы воспитания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Аналитическая справка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AF0634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AF0634">
              <w:rPr>
                <w:szCs w:val="24"/>
              </w:rPr>
              <w:t>Декабрь</w:t>
            </w:r>
            <w:r w:rsidR="00E1554A">
              <w:rPr>
                <w:szCs w:val="24"/>
              </w:rPr>
              <w:t xml:space="preserve"> </w:t>
            </w:r>
            <w:r w:rsidRPr="00AF0634">
              <w:rPr>
                <w:szCs w:val="24"/>
              </w:rPr>
              <w:t>2021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F0634" w:rsidRPr="00AF0634" w:rsidRDefault="00E1554A" w:rsidP="0062070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="00AF0634" w:rsidRPr="00AF0634">
              <w:rPr>
                <w:szCs w:val="24"/>
              </w:rPr>
              <w:t> </w:t>
            </w:r>
          </w:p>
        </w:tc>
      </w:tr>
    </w:tbl>
    <w:p w:rsidR="00AF0634" w:rsidRDefault="00AF0634" w:rsidP="005A42C5">
      <w:pPr>
        <w:ind w:left="0" w:firstLine="0"/>
        <w:jc w:val="center"/>
      </w:pPr>
    </w:p>
    <w:sectPr w:rsidR="00AF0634" w:rsidSect="005A42C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DD" w:rsidRDefault="001A00DD" w:rsidP="005A42C5">
      <w:pPr>
        <w:spacing w:after="0" w:line="240" w:lineRule="auto"/>
      </w:pPr>
      <w:r>
        <w:separator/>
      </w:r>
    </w:p>
  </w:endnote>
  <w:endnote w:type="continuationSeparator" w:id="0">
    <w:p w:rsidR="001A00DD" w:rsidRDefault="001A00DD" w:rsidP="005A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DD" w:rsidRDefault="001A00DD" w:rsidP="005A42C5">
      <w:pPr>
        <w:spacing w:after="0" w:line="240" w:lineRule="auto"/>
      </w:pPr>
      <w:r>
        <w:separator/>
      </w:r>
    </w:p>
  </w:footnote>
  <w:footnote w:type="continuationSeparator" w:id="0">
    <w:p w:rsidR="001A00DD" w:rsidRDefault="001A00DD" w:rsidP="005A4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B3"/>
    <w:rsid w:val="00124F73"/>
    <w:rsid w:val="001A00DD"/>
    <w:rsid w:val="002B0721"/>
    <w:rsid w:val="003401B1"/>
    <w:rsid w:val="004A5440"/>
    <w:rsid w:val="005A42C5"/>
    <w:rsid w:val="005E2742"/>
    <w:rsid w:val="0062070F"/>
    <w:rsid w:val="008A4075"/>
    <w:rsid w:val="00A64EFC"/>
    <w:rsid w:val="00A96CB3"/>
    <w:rsid w:val="00AF0634"/>
    <w:rsid w:val="00E1554A"/>
    <w:rsid w:val="00E15973"/>
    <w:rsid w:val="00E7794B"/>
    <w:rsid w:val="00E96860"/>
    <w:rsid w:val="00EB1C45"/>
    <w:rsid w:val="00F0665C"/>
    <w:rsid w:val="00FD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C5"/>
    <w:pPr>
      <w:spacing w:after="14" w:line="305" w:lineRule="auto"/>
      <w:ind w:left="917" w:right="340" w:firstLine="70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2C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4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2C5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C5"/>
    <w:pPr>
      <w:spacing w:after="14" w:line="305" w:lineRule="auto"/>
      <w:ind w:left="917" w:right="340" w:firstLine="70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2C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4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2C5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intel-i3</cp:lastModifiedBy>
  <cp:revision>2</cp:revision>
  <dcterms:created xsi:type="dcterms:W3CDTF">2022-12-25T16:50:00Z</dcterms:created>
  <dcterms:modified xsi:type="dcterms:W3CDTF">2022-12-25T16:50:00Z</dcterms:modified>
</cp:coreProperties>
</file>